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B326" w14:textId="77777777" w:rsidR="0090119C" w:rsidRPr="00931506" w:rsidRDefault="00E3168E" w:rsidP="0090119C">
      <w:pPr>
        <w:tabs>
          <w:tab w:val="left" w:pos="-720"/>
          <w:tab w:val="left" w:pos="2880"/>
          <w:tab w:val="left" w:pos="9360"/>
        </w:tabs>
        <w:spacing w:before="3000"/>
        <w:rPr>
          <w:rFonts w:ascii="Arial" w:hAnsi="Arial" w:cs="Arial"/>
          <w:u w:val="single"/>
        </w:rPr>
      </w:pPr>
      <w:r w:rsidRPr="00931506">
        <w:rPr>
          <w:rFonts w:ascii="Arial" w:hAnsi="Arial" w:cs="Arial"/>
          <w:u w:val="single"/>
        </w:rPr>
        <w:tab/>
      </w:r>
      <w:r w:rsidRPr="00931506">
        <w:rPr>
          <w:rFonts w:ascii="Arial" w:hAnsi="Arial" w:cs="Arial"/>
          <w:b/>
          <w:bCs/>
          <w:szCs w:val="24"/>
        </w:rPr>
        <w:t xml:space="preserve">Court of Washington, County of </w:t>
      </w:r>
      <w:r w:rsidRPr="00931506">
        <w:rPr>
          <w:rFonts w:ascii="Arial" w:hAnsi="Arial" w:cs="Arial"/>
          <w:u w:val="single"/>
        </w:rPr>
        <w:tab/>
      </w:r>
    </w:p>
    <w:p w14:paraId="4CD40373" w14:textId="58EA18F2" w:rsidR="00E3168E" w:rsidRPr="00931506" w:rsidRDefault="0090119C" w:rsidP="00EA7085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hAnsi="Arial" w:cs="Arial"/>
          <w:i/>
          <w:iCs/>
          <w:sz w:val="22"/>
        </w:rPr>
      </w:pPr>
      <w:r w:rsidRPr="00931506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1E1FC8" w:rsidRPr="00931506" w14:paraId="3F635BFE" w14:textId="77777777" w:rsidTr="00A7518C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0C08190D" w14:textId="19D26891" w:rsidR="00E3168E" w:rsidRPr="00931506" w:rsidRDefault="00E3168E" w:rsidP="00EA7085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u w:val="single"/>
              </w:rPr>
            </w:pPr>
            <w:r w:rsidRPr="00931506">
              <w:rPr>
                <w:rFonts w:ascii="Arial" w:hAnsi="Arial" w:cs="Arial"/>
                <w:u w:val="single"/>
              </w:rPr>
              <w:tab/>
            </w:r>
          </w:p>
          <w:p w14:paraId="1FA8123C" w14:textId="77777777" w:rsidR="0090119C" w:rsidRPr="00931506" w:rsidRDefault="001E1FC8" w:rsidP="0090119C">
            <w:pPr>
              <w:tabs>
                <w:tab w:val="left" w:pos="-720"/>
                <w:tab w:val="left" w:pos="375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Petitioner</w:t>
            </w:r>
            <w:r w:rsidRPr="00931506">
              <w:rPr>
                <w:rFonts w:ascii="Arial" w:hAnsi="Arial" w:cs="Arial"/>
                <w:sz w:val="22"/>
              </w:rPr>
              <w:tab/>
              <w:t>DOB</w:t>
            </w:r>
          </w:p>
          <w:p w14:paraId="51B4FBC6" w14:textId="149C4A15" w:rsidR="001E1FC8" w:rsidRPr="00931506" w:rsidRDefault="0090119C" w:rsidP="0090119C">
            <w:pPr>
              <w:tabs>
                <w:tab w:val="left" w:pos="-720"/>
                <w:tab w:val="left" w:pos="375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  <w:r w:rsidRPr="00931506">
              <w:rPr>
                <w:rFonts w:ascii="Arial" w:hAnsi="Arial" w:cs="Arial"/>
                <w:sz w:val="22"/>
                <w:lang w:val="ru"/>
              </w:rPr>
              <w:tab/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Дата </w:t>
            </w:r>
            <w:r w:rsidR="00931506">
              <w:rPr>
                <w:rFonts w:ascii="Arial" w:hAnsi="Arial" w:cs="Arial"/>
                <w:i/>
                <w:iCs/>
                <w:sz w:val="22"/>
              </w:rPr>
              <w:tab/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рождения</w:t>
            </w:r>
          </w:p>
          <w:p w14:paraId="7A594C40" w14:textId="1BC7E535" w:rsidR="0090119C" w:rsidRPr="00931506" w:rsidRDefault="005E4617" w:rsidP="0090119C">
            <w:pPr>
              <w:tabs>
                <w:tab w:val="left" w:pos="-720"/>
                <w:tab w:val="left" w:pos="2491"/>
                <w:tab w:val="left" w:pos="375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vs.</w:t>
            </w:r>
          </w:p>
          <w:p w14:paraId="272BC87A" w14:textId="5EB0DBB9" w:rsidR="001E1FC8" w:rsidRPr="00931506" w:rsidRDefault="0090119C" w:rsidP="0090119C">
            <w:pPr>
              <w:tabs>
                <w:tab w:val="left" w:pos="-720"/>
                <w:tab w:val="left" w:pos="2491"/>
                <w:tab w:val="left" w:pos="375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6D547BB2" w14:textId="12945EA5" w:rsidR="00E3168E" w:rsidRPr="00931506" w:rsidRDefault="00E3168E" w:rsidP="00EA7085">
            <w:pPr>
              <w:tabs>
                <w:tab w:val="left" w:pos="-720"/>
                <w:tab w:val="left" w:pos="3750"/>
                <w:tab w:val="left" w:pos="4741"/>
              </w:tabs>
              <w:rPr>
                <w:rFonts w:ascii="Arial" w:hAnsi="Arial" w:cs="Arial"/>
                <w:u w:val="single"/>
              </w:rPr>
            </w:pPr>
            <w:r w:rsidRPr="00931506">
              <w:rPr>
                <w:rFonts w:ascii="Arial" w:hAnsi="Arial" w:cs="Arial"/>
                <w:u w:val="single"/>
              </w:rPr>
              <w:tab/>
            </w:r>
            <w:r w:rsidR="00931506">
              <w:rPr>
                <w:rFonts w:ascii="Arial" w:hAnsi="Arial" w:cs="Arial"/>
                <w:u w:val="single"/>
              </w:rPr>
              <w:tab/>
            </w:r>
          </w:p>
          <w:p w14:paraId="68E3AA14" w14:textId="77777777" w:rsidR="0090119C" w:rsidRPr="00931506" w:rsidRDefault="001E1FC8" w:rsidP="0090119C">
            <w:pPr>
              <w:tabs>
                <w:tab w:val="left" w:pos="-720"/>
                <w:tab w:val="left" w:pos="375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 xml:space="preserve">Respondent </w:t>
            </w:r>
            <w:r w:rsidRPr="00931506">
              <w:rPr>
                <w:rFonts w:ascii="Arial" w:hAnsi="Arial" w:cs="Arial"/>
                <w:sz w:val="22"/>
              </w:rPr>
              <w:tab/>
              <w:t>DOB</w:t>
            </w:r>
          </w:p>
          <w:p w14:paraId="5DECB5CB" w14:textId="4AD2C31F" w:rsidR="001E1FC8" w:rsidRPr="00931506" w:rsidRDefault="0090119C" w:rsidP="0090119C">
            <w:pPr>
              <w:tabs>
                <w:tab w:val="left" w:pos="-720"/>
                <w:tab w:val="left" w:pos="375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Ответчик </w:t>
            </w:r>
            <w:r w:rsidRPr="00931506">
              <w:rPr>
                <w:rFonts w:ascii="Arial" w:hAnsi="Arial" w:cs="Arial"/>
                <w:sz w:val="22"/>
                <w:lang w:val="ru"/>
              </w:rPr>
              <w:tab/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Дата </w:t>
            </w:r>
            <w:r w:rsidR="00931506">
              <w:rPr>
                <w:rFonts w:ascii="Arial" w:hAnsi="Arial" w:cs="Arial"/>
                <w:i/>
                <w:iCs/>
                <w:sz w:val="22"/>
              </w:rPr>
              <w:tab/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рождения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A1B8350" w14:textId="47B2AD38" w:rsidR="0090119C" w:rsidRPr="00931506" w:rsidRDefault="001E1FC8" w:rsidP="0090119C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</w:rPr>
            </w:pPr>
            <w:r w:rsidRPr="00931506">
              <w:rPr>
                <w:rFonts w:ascii="Arial" w:hAnsi="Arial" w:cs="Arial"/>
                <w:b/>
                <w:bCs/>
                <w:sz w:val="22"/>
              </w:rPr>
              <w:t>No.</w:t>
            </w:r>
            <w:r w:rsidR="00967C5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967C5D" w:rsidRPr="00967C5D">
              <w:rPr>
                <w:rFonts w:ascii="Arial" w:hAnsi="Arial" w:cs="Arial"/>
                <w:b/>
                <w:bCs/>
                <w:sz w:val="22"/>
              </w:rPr>
              <w:t>___________________________</w:t>
            </w:r>
          </w:p>
          <w:p w14:paraId="5D0710C6" w14:textId="704CBCF3" w:rsidR="001E1FC8" w:rsidRPr="00931506" w:rsidRDefault="0090119C" w:rsidP="0090119C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№</w:t>
            </w:r>
          </w:p>
          <w:p w14:paraId="731B6893" w14:textId="77777777" w:rsidR="001E1FC8" w:rsidRPr="00931506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</w:p>
          <w:p w14:paraId="34AD905E" w14:textId="77777777" w:rsidR="0090119C" w:rsidRPr="00931506" w:rsidRDefault="0048679F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b/>
                <w:bCs/>
                <w:sz w:val="22"/>
              </w:rPr>
              <w:t xml:space="preserve">Motion for Renewal of Protection Order </w:t>
            </w:r>
            <w:r w:rsidRPr="00931506">
              <w:rPr>
                <w:rFonts w:ascii="Arial" w:hAnsi="Arial" w:cs="Arial"/>
                <w:sz w:val="22"/>
              </w:rPr>
              <w:t>(MTDRPO)</w:t>
            </w:r>
          </w:p>
          <w:p w14:paraId="7D87B7C6" w14:textId="642551E8" w:rsidR="001E1FC8" w:rsidRPr="00931506" w:rsidRDefault="0090119C" w:rsidP="0090119C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 xml:space="preserve">Ходатайство о продлении защитного приказа </w:t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(MTDRPO)</w:t>
            </w:r>
          </w:p>
          <w:p w14:paraId="73B9959F" w14:textId="77777777" w:rsidR="0090119C" w:rsidRPr="00931506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[  ] Domestic Violence</w:t>
            </w:r>
          </w:p>
          <w:p w14:paraId="53914B07" w14:textId="04DE5330" w:rsidR="00205436" w:rsidRPr="00931506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Домашнее насилие</w:t>
            </w:r>
          </w:p>
          <w:p w14:paraId="331A39A3" w14:textId="77777777" w:rsidR="0090119C" w:rsidRPr="00931506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[  ] Stalking</w:t>
            </w:r>
          </w:p>
          <w:p w14:paraId="5AA2282E" w14:textId="7C841212" w:rsidR="001E1FC8" w:rsidRPr="00931506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Преследование</w:t>
            </w:r>
          </w:p>
          <w:p w14:paraId="78203909" w14:textId="77777777" w:rsidR="0090119C" w:rsidRPr="00931506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[  ] Vulnerable Adult</w:t>
            </w:r>
          </w:p>
          <w:p w14:paraId="57937D31" w14:textId="75A44998" w:rsidR="00205436" w:rsidRPr="00931506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Беззащитный взрослый</w:t>
            </w:r>
          </w:p>
          <w:p w14:paraId="7BFE2174" w14:textId="77777777" w:rsidR="0090119C" w:rsidRPr="00931506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[  ] Sexual Assault</w:t>
            </w:r>
          </w:p>
          <w:p w14:paraId="19EC534A" w14:textId="652121A3" w:rsidR="001E1FC8" w:rsidRPr="00931506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Сексуальные посягательства</w:t>
            </w:r>
          </w:p>
          <w:p w14:paraId="2A936FD2" w14:textId="77777777" w:rsidR="0090119C" w:rsidRPr="00931506" w:rsidRDefault="001E1FC8" w:rsidP="0090119C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931506">
              <w:rPr>
                <w:rFonts w:ascii="Arial" w:hAnsi="Arial" w:cs="Arial"/>
                <w:sz w:val="22"/>
              </w:rPr>
              <w:t>[  ] Unlawful Harassment</w:t>
            </w:r>
          </w:p>
          <w:p w14:paraId="1A440AE9" w14:textId="7BBA3C4C" w:rsidR="001E1FC8" w:rsidRPr="00931506" w:rsidRDefault="00EA7085" w:rsidP="0090119C">
            <w:pPr>
              <w:tabs>
                <w:tab w:val="left" w:pos="-7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931506">
              <w:rPr>
                <w:rFonts w:ascii="Arial" w:hAnsi="Arial" w:cs="Arial"/>
                <w:i/>
                <w:iCs/>
                <w:sz w:val="22"/>
              </w:rPr>
              <w:t xml:space="preserve">     </w:t>
            </w:r>
            <w:r w:rsidRPr="00931506">
              <w:rPr>
                <w:rFonts w:ascii="Arial" w:hAnsi="Arial" w:cs="Arial"/>
                <w:i/>
                <w:iCs/>
                <w:sz w:val="22"/>
                <w:lang w:val="ru"/>
              </w:rPr>
              <w:t>Незаконное домогательство</w:t>
            </w:r>
          </w:p>
        </w:tc>
      </w:tr>
    </w:tbl>
    <w:p w14:paraId="3EAEE6C5" w14:textId="77777777" w:rsidR="0090119C" w:rsidRPr="00931506" w:rsidRDefault="0048679F" w:rsidP="0090119C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31506">
        <w:rPr>
          <w:rFonts w:ascii="Arial" w:hAnsi="Arial" w:cs="Arial"/>
          <w:b/>
          <w:bCs/>
          <w:sz w:val="28"/>
          <w:szCs w:val="28"/>
        </w:rPr>
        <w:t>Motion for Renewal of Protection Order</w:t>
      </w:r>
    </w:p>
    <w:p w14:paraId="61CD06D3" w14:textId="35BB54F2" w:rsidR="001E1FC8" w:rsidRPr="00931506" w:rsidRDefault="0090119C" w:rsidP="0090119C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31506">
        <w:rPr>
          <w:rFonts w:ascii="Arial" w:hAnsi="Arial" w:cs="Arial"/>
          <w:b/>
          <w:bCs/>
          <w:i/>
          <w:iCs/>
          <w:sz w:val="28"/>
          <w:szCs w:val="28"/>
          <w:lang w:val="ru"/>
        </w:rPr>
        <w:t xml:space="preserve">Ходатайство о продлении защитного приказа </w:t>
      </w:r>
    </w:p>
    <w:p w14:paraId="560CD885" w14:textId="77777777" w:rsidR="0090119C" w:rsidRPr="00931506" w:rsidRDefault="006F557A" w:rsidP="0090119C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b/>
          <w:bCs/>
          <w:sz w:val="22"/>
        </w:rPr>
        <w:t>1.</w:t>
      </w:r>
      <w:r w:rsidRPr="00931506">
        <w:rPr>
          <w:rFonts w:ascii="Arial" w:hAnsi="Arial" w:cs="Arial"/>
          <w:sz w:val="22"/>
        </w:rPr>
        <w:tab/>
        <w:t xml:space="preserve">The </w:t>
      </w:r>
      <w:r w:rsidRPr="00931506">
        <w:rPr>
          <w:rFonts w:ascii="Arial" w:hAnsi="Arial" w:cs="Arial"/>
          <w:i/>
          <w:iCs/>
          <w:sz w:val="22"/>
        </w:rPr>
        <w:t>Protection Order</w:t>
      </w:r>
      <w:r w:rsidRPr="00931506">
        <w:rPr>
          <w:rFonts w:ascii="Arial" w:hAnsi="Arial" w:cs="Arial"/>
          <w:sz w:val="22"/>
        </w:rPr>
        <w:t xml:space="preserve"> granted on (</w:t>
      </w:r>
      <w:r w:rsidRPr="00931506">
        <w:rPr>
          <w:rFonts w:ascii="Arial" w:hAnsi="Arial" w:cs="Arial"/>
          <w:i/>
          <w:iCs/>
          <w:sz w:val="22"/>
        </w:rPr>
        <w:t>date</w:t>
      </w:r>
      <w:r w:rsidRPr="00931506">
        <w:rPr>
          <w:rFonts w:ascii="Arial" w:hAnsi="Arial" w:cs="Arial"/>
          <w:sz w:val="22"/>
        </w:rPr>
        <w:t xml:space="preserve">) </w:t>
      </w:r>
      <w:r w:rsidRPr="00931506">
        <w:rPr>
          <w:rFonts w:ascii="Arial" w:hAnsi="Arial" w:cs="Arial"/>
          <w:sz w:val="22"/>
          <w:u w:val="single"/>
        </w:rPr>
        <w:tab/>
      </w:r>
      <w:r w:rsidRPr="00931506">
        <w:rPr>
          <w:rFonts w:ascii="Arial" w:hAnsi="Arial" w:cs="Arial"/>
          <w:sz w:val="22"/>
        </w:rPr>
        <w:t>, will expire on (</w:t>
      </w:r>
      <w:r w:rsidRPr="00931506">
        <w:rPr>
          <w:rFonts w:ascii="Arial" w:hAnsi="Arial" w:cs="Arial"/>
          <w:i/>
          <w:iCs/>
          <w:sz w:val="22"/>
        </w:rPr>
        <w:t>date</w:t>
      </w:r>
      <w:r w:rsidRPr="00931506">
        <w:rPr>
          <w:rFonts w:ascii="Arial" w:hAnsi="Arial" w:cs="Arial"/>
          <w:sz w:val="22"/>
        </w:rPr>
        <w:t>)</w:t>
      </w:r>
      <w:r w:rsidRPr="00931506">
        <w:rPr>
          <w:rFonts w:ascii="Arial" w:hAnsi="Arial" w:cs="Arial"/>
          <w:sz w:val="22"/>
          <w:u w:val="single"/>
        </w:rPr>
        <w:t xml:space="preserve"> </w:t>
      </w:r>
      <w:r w:rsidRPr="00931506">
        <w:rPr>
          <w:rFonts w:ascii="Arial" w:hAnsi="Arial" w:cs="Arial"/>
          <w:sz w:val="22"/>
          <w:u w:val="single"/>
        </w:rPr>
        <w:tab/>
      </w:r>
    </w:p>
    <w:p w14:paraId="118BA78B" w14:textId="6ED624E2" w:rsidR="006F557A" w:rsidRPr="00931506" w:rsidRDefault="00951F8C" w:rsidP="0090119C">
      <w:pPr>
        <w:tabs>
          <w:tab w:val="left" w:pos="720"/>
          <w:tab w:val="left" w:pos="3510"/>
          <w:tab w:val="left" w:pos="5760"/>
          <w:tab w:val="left" w:pos="9360"/>
        </w:tabs>
        <w:spacing w:after="120"/>
        <w:ind w:left="720" w:hanging="720"/>
        <w:rPr>
          <w:rFonts w:ascii="Arial" w:hAnsi="Arial" w:cs="Arial"/>
          <w:i/>
          <w:iCs/>
          <w:sz w:val="22"/>
        </w:rPr>
      </w:pPr>
      <w:r w:rsidRPr="00931506">
        <w:rPr>
          <w:rFonts w:ascii="Arial" w:hAnsi="Arial" w:cs="Arial"/>
          <w:i/>
          <w:iCs/>
          <w:sz w:val="22"/>
        </w:rPr>
        <w:tab/>
      </w:r>
      <w:r w:rsidRPr="00931506">
        <w:rPr>
          <w:rFonts w:ascii="Arial" w:hAnsi="Arial" w:cs="Arial"/>
          <w:i/>
          <w:iCs/>
          <w:sz w:val="22"/>
          <w:lang w:val="ru"/>
        </w:rPr>
        <w:t>Срок действия защитного приказа, выданного (дата)</w:t>
      </w:r>
      <w:r w:rsidR="00E35CF2">
        <w:rPr>
          <w:rFonts w:ascii="Arial" w:hAnsi="Arial" w:cs="Arial"/>
          <w:i/>
          <w:iCs/>
          <w:sz w:val="22"/>
        </w:rPr>
        <w:t xml:space="preserve">        </w:t>
      </w:r>
      <w:r w:rsidRPr="00931506">
        <w:rPr>
          <w:rFonts w:ascii="Arial" w:hAnsi="Arial" w:cs="Arial"/>
          <w:i/>
          <w:iCs/>
          <w:sz w:val="22"/>
          <w:lang w:val="ru"/>
        </w:rPr>
        <w:t>, истекает (дата)</w:t>
      </w:r>
      <w:r w:rsidRPr="00931506">
        <w:rPr>
          <w:rFonts w:ascii="Arial" w:hAnsi="Arial" w:cs="Arial"/>
          <w:i/>
          <w:iCs/>
          <w:sz w:val="22"/>
          <w:u w:val="single"/>
          <w:lang w:val="ru"/>
        </w:rPr>
        <w:t xml:space="preserve"> </w:t>
      </w:r>
    </w:p>
    <w:p w14:paraId="7A6C310B" w14:textId="77777777" w:rsidR="0090119C" w:rsidRPr="00931506" w:rsidRDefault="006F557A" w:rsidP="0090119C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931506">
        <w:rPr>
          <w:rFonts w:ascii="Arial" w:hAnsi="Arial" w:cs="Arial"/>
          <w:b/>
          <w:bCs/>
          <w:sz w:val="22"/>
        </w:rPr>
        <w:t>2.</w:t>
      </w:r>
      <w:r w:rsidRPr="00931506">
        <w:rPr>
          <w:rFonts w:ascii="Arial" w:hAnsi="Arial" w:cs="Arial"/>
          <w:sz w:val="22"/>
        </w:rPr>
        <w:tab/>
        <w:t>I want to renew the protection order and any weapons surrender order because:</w:t>
      </w:r>
    </w:p>
    <w:p w14:paraId="28B72A3E" w14:textId="5115F701" w:rsidR="00E3168E" w:rsidRPr="00931506" w:rsidRDefault="00951F8C" w:rsidP="0090119C">
      <w:pPr>
        <w:tabs>
          <w:tab w:val="left" w:pos="8910"/>
          <w:tab w:val="left" w:leader="underscore" w:pos="9792"/>
        </w:tabs>
        <w:ind w:left="720" w:hanging="720"/>
        <w:rPr>
          <w:rFonts w:ascii="Arial" w:hAnsi="Arial" w:cs="Arial"/>
          <w:i/>
          <w:iCs/>
          <w:sz w:val="22"/>
        </w:rPr>
      </w:pPr>
      <w:r w:rsidRPr="00931506">
        <w:rPr>
          <w:rFonts w:ascii="Arial" w:hAnsi="Arial" w:cs="Arial"/>
          <w:i/>
          <w:iCs/>
          <w:sz w:val="22"/>
        </w:rPr>
        <w:tab/>
      </w:r>
      <w:r w:rsidRPr="00931506">
        <w:rPr>
          <w:rFonts w:ascii="Arial" w:hAnsi="Arial" w:cs="Arial"/>
          <w:i/>
          <w:iCs/>
          <w:sz w:val="22"/>
          <w:lang w:val="ru"/>
        </w:rPr>
        <w:t>Я хочу продлить действие защитного приказа и любых приказов о сдаче оружия, потому что:</w:t>
      </w:r>
    </w:p>
    <w:p w14:paraId="330868B7" w14:textId="009E82C3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22F8850B" w14:textId="31D84DF7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27E8ACD5" w14:textId="25C4BE5D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56EF9677" w14:textId="16EDE4E1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0739742C" w14:textId="1D269033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1ACA6C40" w14:textId="41CA6387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lastRenderedPageBreak/>
        <w:tab/>
      </w:r>
    </w:p>
    <w:p w14:paraId="2205168D" w14:textId="4E88B604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3C0DA382" w14:textId="4FC77BA9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5B27238F" w14:textId="4FC34A78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61C98025" w14:textId="0F7B1141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60013CB8" w14:textId="7AC89767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0827AFCD" w14:textId="522F2710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3E5B6431" w14:textId="250DC0FE" w:rsidR="00E3168E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4D6807A9" w14:textId="097BF059" w:rsidR="00FB6B59" w:rsidRPr="00931506" w:rsidRDefault="00E3168E" w:rsidP="00951F8C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u w:val="single"/>
        </w:rPr>
      </w:pPr>
      <w:r w:rsidRPr="00931506">
        <w:rPr>
          <w:rFonts w:ascii="Arial" w:hAnsi="Arial" w:cs="Arial"/>
          <w:sz w:val="22"/>
          <w:u w:val="single"/>
        </w:rPr>
        <w:tab/>
      </w:r>
    </w:p>
    <w:p w14:paraId="2FE64AA4" w14:textId="77777777" w:rsidR="0090119C" w:rsidRPr="00931506" w:rsidRDefault="00633E47" w:rsidP="0090119C">
      <w:pPr>
        <w:tabs>
          <w:tab w:val="left" w:pos="6930"/>
        </w:tabs>
        <w:spacing w:before="120"/>
        <w:ind w:left="720" w:hanging="720"/>
        <w:rPr>
          <w:rFonts w:ascii="Arial" w:hAnsi="Arial" w:cs="Arial"/>
          <w:sz w:val="22"/>
        </w:rPr>
      </w:pPr>
      <w:r w:rsidRPr="00931506">
        <w:rPr>
          <w:rFonts w:ascii="Arial" w:hAnsi="Arial" w:cs="Arial"/>
          <w:b/>
          <w:bCs/>
          <w:sz w:val="22"/>
        </w:rPr>
        <w:t>3.</w:t>
      </w:r>
      <w:r w:rsidRPr="00931506">
        <w:rPr>
          <w:rFonts w:ascii="Arial" w:hAnsi="Arial" w:cs="Arial"/>
          <w:noProof/>
          <w:sz w:val="20"/>
        </w:rPr>
        <w:tab/>
      </w:r>
      <w:r w:rsidRPr="00931506">
        <w:rPr>
          <w:rFonts w:ascii="Arial" w:hAnsi="Arial" w:cs="Arial"/>
          <w:sz w:val="22"/>
        </w:rPr>
        <w:t>I want the renewed order to stay in place [  ] for (</w:t>
      </w:r>
      <w:r w:rsidRPr="00931506">
        <w:rPr>
          <w:rFonts w:ascii="Arial" w:hAnsi="Arial" w:cs="Arial"/>
          <w:i/>
          <w:iCs/>
          <w:sz w:val="22"/>
        </w:rPr>
        <w:t>number</w:t>
      </w:r>
      <w:r w:rsidRPr="00931506">
        <w:rPr>
          <w:rFonts w:ascii="Arial" w:hAnsi="Arial" w:cs="Arial"/>
          <w:sz w:val="22"/>
        </w:rPr>
        <w:t xml:space="preserve">) </w:t>
      </w:r>
      <w:r w:rsidRPr="00931506">
        <w:rPr>
          <w:rFonts w:ascii="Arial" w:hAnsi="Arial" w:cs="Arial"/>
          <w:sz w:val="22"/>
          <w:u w:val="single"/>
        </w:rPr>
        <w:tab/>
      </w:r>
      <w:r w:rsidRPr="00931506">
        <w:rPr>
          <w:rFonts w:ascii="Arial" w:hAnsi="Arial" w:cs="Arial"/>
          <w:sz w:val="22"/>
        </w:rPr>
        <w:t xml:space="preserve"> year/s [  ] permanently.</w:t>
      </w:r>
    </w:p>
    <w:p w14:paraId="18004EE7" w14:textId="385452EA" w:rsidR="006F557A" w:rsidRDefault="00951F8C" w:rsidP="0090119C">
      <w:pPr>
        <w:tabs>
          <w:tab w:val="left" w:pos="6930"/>
        </w:tabs>
        <w:ind w:left="720" w:hanging="720"/>
        <w:rPr>
          <w:rFonts w:ascii="Arial" w:hAnsi="Arial" w:cs="Arial"/>
          <w:i/>
          <w:iCs/>
          <w:sz w:val="22"/>
          <w:lang w:val="de-DE"/>
        </w:rPr>
      </w:pPr>
      <w:r w:rsidRPr="00931506">
        <w:rPr>
          <w:rFonts w:ascii="Arial" w:hAnsi="Arial" w:cs="Arial"/>
          <w:i/>
          <w:iCs/>
          <w:sz w:val="22"/>
        </w:rPr>
        <w:tab/>
      </w:r>
      <w:r w:rsidRPr="00931506">
        <w:rPr>
          <w:rFonts w:ascii="Arial" w:hAnsi="Arial" w:cs="Arial"/>
          <w:i/>
          <w:iCs/>
          <w:sz w:val="22"/>
          <w:lang w:val="ru"/>
        </w:rPr>
        <w:t xml:space="preserve">Я хочу, чтобы продленный приказ действовал [-] на протяжении (число) </w:t>
      </w:r>
      <w:r w:rsidRPr="00931506">
        <w:rPr>
          <w:rFonts w:ascii="Arial" w:hAnsi="Arial" w:cs="Arial"/>
          <w:sz w:val="22"/>
          <w:lang w:val="ru"/>
        </w:rPr>
        <w:tab/>
      </w:r>
      <w:r w:rsidRPr="00931506">
        <w:rPr>
          <w:rFonts w:ascii="Arial" w:hAnsi="Arial" w:cs="Arial"/>
          <w:i/>
          <w:iCs/>
          <w:sz w:val="22"/>
          <w:lang w:val="ru"/>
        </w:rPr>
        <w:t xml:space="preserve"> года/лет [-] вечно.</w:t>
      </w:r>
    </w:p>
    <w:p w14:paraId="6B4048B4" w14:textId="77777777" w:rsidR="00967C5D" w:rsidRPr="00967C5D" w:rsidRDefault="00967C5D" w:rsidP="0090119C">
      <w:pPr>
        <w:tabs>
          <w:tab w:val="left" w:pos="6930"/>
        </w:tabs>
        <w:ind w:left="720" w:hanging="720"/>
        <w:rPr>
          <w:rFonts w:ascii="Arial" w:hAnsi="Arial" w:cs="Arial"/>
          <w:i/>
          <w:iCs/>
          <w:sz w:val="22"/>
          <w:lang w:val="de-DE"/>
        </w:rPr>
      </w:pPr>
    </w:p>
    <w:p w14:paraId="01EF96BE" w14:textId="1019871B" w:rsidR="00967C5D" w:rsidRPr="00AD2C74" w:rsidRDefault="00967C5D" w:rsidP="0090119C">
      <w:pPr>
        <w:tabs>
          <w:tab w:val="left" w:pos="6930"/>
        </w:tabs>
        <w:ind w:left="720" w:hanging="720"/>
        <w:rPr>
          <w:rFonts w:ascii="Arial" w:hAnsi="Arial" w:cs="Arial"/>
          <w:sz w:val="22"/>
        </w:rPr>
      </w:pPr>
      <w:r w:rsidRPr="00967C5D">
        <w:rPr>
          <w:rFonts w:ascii="Arial" w:hAnsi="Arial" w:cs="Arial"/>
          <w:b/>
          <w:bCs/>
          <w:sz w:val="22"/>
          <w:lang w:val="de-DE"/>
        </w:rPr>
        <w:t>4.</w:t>
      </w:r>
      <w:r>
        <w:rPr>
          <w:rFonts w:ascii="Arial" w:hAnsi="Arial" w:cs="Arial"/>
          <w:b/>
          <w:bCs/>
          <w:sz w:val="22"/>
          <w:lang w:val="de-DE"/>
        </w:rPr>
        <w:t xml:space="preserve">        </w:t>
      </w:r>
      <w:r w:rsidRPr="00AD2C74">
        <w:rPr>
          <w:rFonts w:ascii="Arial" w:hAnsi="Arial" w:cs="Arial"/>
          <w:sz w:val="22"/>
          <w:lang w:val="de-DE"/>
        </w:rPr>
        <w:t xml:space="preserve"> </w:t>
      </w:r>
      <w:r w:rsidRPr="00AD2C74">
        <w:rPr>
          <w:rFonts w:ascii="Arial" w:hAnsi="Arial" w:cs="Arial"/>
          <w:sz w:val="22"/>
        </w:rPr>
        <w:t>I request the Restrained Person pay the fees and costs of this action.</w:t>
      </w:r>
    </w:p>
    <w:p w14:paraId="48A48862" w14:textId="737C5C50" w:rsidR="00967C5D" w:rsidRPr="00A726A4" w:rsidRDefault="00967C5D" w:rsidP="0090119C">
      <w:pPr>
        <w:tabs>
          <w:tab w:val="left" w:pos="6930"/>
        </w:tabs>
        <w:ind w:left="720" w:hanging="720"/>
        <w:rPr>
          <w:rFonts w:ascii="Arial" w:hAnsi="Arial" w:cs="Arial"/>
          <w:i/>
          <w:iCs/>
          <w:sz w:val="22"/>
          <w:lang w:val="ru-RU"/>
        </w:rPr>
      </w:pPr>
      <w:r w:rsidRPr="00AD2C74">
        <w:rPr>
          <w:rFonts w:ascii="Arial" w:hAnsi="Arial" w:cs="Arial"/>
          <w:sz w:val="22"/>
          <w:lang w:val="de-DE"/>
        </w:rPr>
        <w:t xml:space="preserve">            </w:t>
      </w:r>
      <w:r w:rsidRPr="00A726A4">
        <w:rPr>
          <w:rFonts w:ascii="Arial" w:hAnsi="Arial" w:cs="Arial"/>
          <w:i/>
          <w:iCs/>
          <w:sz w:val="22"/>
          <w:lang w:val="ru-RU"/>
        </w:rPr>
        <w:t>Я запрашиваю</w:t>
      </w:r>
      <w:r w:rsidR="00AD2C74" w:rsidRPr="00A726A4">
        <w:rPr>
          <w:rFonts w:ascii="Arial" w:hAnsi="Arial" w:cs="Arial"/>
          <w:i/>
          <w:iCs/>
          <w:sz w:val="22"/>
          <w:lang w:val="ru-RU"/>
        </w:rPr>
        <w:t>, чтобы лицо, на которое наложен запрет, оплатило сборы и расходы по данному иску.</w:t>
      </w:r>
    </w:p>
    <w:p w14:paraId="52C7BAAB" w14:textId="77777777" w:rsidR="0090119C" w:rsidRPr="00931506" w:rsidRDefault="006F557A" w:rsidP="0090119C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</w:rPr>
      </w:pPr>
      <w:r w:rsidRPr="00931506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5EDFB4E1" w14:textId="68C2FCD6" w:rsidR="006F557A" w:rsidRPr="00931506" w:rsidRDefault="0090119C" w:rsidP="0090119C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after="120"/>
        <w:rPr>
          <w:rFonts w:ascii="Arial" w:hAnsi="Arial" w:cs="Arial"/>
          <w:i/>
          <w:iCs/>
          <w:sz w:val="22"/>
        </w:rPr>
      </w:pPr>
      <w:r w:rsidRPr="00931506">
        <w:rPr>
          <w:rFonts w:ascii="Arial" w:hAnsi="Arial" w:cs="Arial"/>
          <w:i/>
          <w:iCs/>
          <w:sz w:val="22"/>
          <w:lang w:val="ru"/>
        </w:rPr>
        <w:t>Я заявляю под страхом наказания за лжесвидетельство по законам штата Вашингтон, что вышеизложенное является правдивым и точным.</w:t>
      </w:r>
    </w:p>
    <w:p w14:paraId="3C9EF09C" w14:textId="77777777" w:rsidR="0090119C" w:rsidRPr="00931506" w:rsidRDefault="00FB6B59" w:rsidP="0090119C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hAnsi="Arial" w:cs="Arial"/>
          <w:sz w:val="20"/>
          <w:u w:val="single"/>
        </w:rPr>
      </w:pPr>
      <w:r w:rsidRPr="00931506">
        <w:rPr>
          <w:rFonts w:ascii="Arial" w:hAnsi="Arial" w:cs="Arial"/>
          <w:sz w:val="22"/>
          <w:szCs w:val="22"/>
        </w:rPr>
        <w:t xml:space="preserve">Signed at </w:t>
      </w:r>
      <w:r w:rsidRPr="00931506">
        <w:rPr>
          <w:rFonts w:ascii="Arial" w:hAnsi="Arial" w:cs="Arial"/>
          <w:i/>
          <w:iCs/>
          <w:sz w:val="22"/>
          <w:szCs w:val="22"/>
        </w:rPr>
        <w:t>(city and state):</w:t>
      </w:r>
      <w:r w:rsidRPr="00931506">
        <w:rPr>
          <w:rFonts w:ascii="Arial" w:hAnsi="Arial" w:cs="Arial"/>
          <w:sz w:val="20"/>
          <w:u w:val="single"/>
        </w:rPr>
        <w:tab/>
      </w:r>
      <w:r w:rsidRPr="00931506">
        <w:rPr>
          <w:rFonts w:ascii="Arial" w:hAnsi="Arial" w:cs="Arial"/>
          <w:sz w:val="20"/>
        </w:rPr>
        <w:tab/>
      </w:r>
      <w:r w:rsidRPr="00931506">
        <w:rPr>
          <w:rFonts w:ascii="Arial" w:hAnsi="Arial" w:cs="Arial"/>
          <w:sz w:val="22"/>
          <w:szCs w:val="22"/>
        </w:rPr>
        <w:t>Date:</w:t>
      </w:r>
      <w:r w:rsidRPr="00931506">
        <w:rPr>
          <w:rFonts w:ascii="Arial" w:hAnsi="Arial" w:cs="Arial"/>
          <w:sz w:val="20"/>
          <w:u w:val="single"/>
        </w:rPr>
        <w:tab/>
      </w:r>
    </w:p>
    <w:p w14:paraId="10CF0297" w14:textId="15FDAE08" w:rsidR="00FB6B59" w:rsidRPr="00931506" w:rsidRDefault="0090119C" w:rsidP="0090119C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hAnsi="Arial" w:cs="Arial"/>
          <w:i/>
          <w:iCs/>
          <w:sz w:val="20"/>
          <w:u w:val="single"/>
        </w:rPr>
      </w:pPr>
      <w:r w:rsidRPr="00931506">
        <w:rPr>
          <w:rFonts w:ascii="Arial" w:hAnsi="Arial" w:cs="Arial"/>
          <w:i/>
          <w:iCs/>
          <w:sz w:val="22"/>
          <w:szCs w:val="22"/>
          <w:lang w:val="ru"/>
        </w:rPr>
        <w:t>Подписано в (город и штат):</w:t>
      </w:r>
      <w:r w:rsidRPr="00931506">
        <w:rPr>
          <w:rFonts w:ascii="Arial" w:hAnsi="Arial" w:cs="Arial"/>
          <w:sz w:val="20"/>
          <w:lang w:val="ru"/>
        </w:rPr>
        <w:tab/>
      </w:r>
      <w:r w:rsidRPr="00931506">
        <w:rPr>
          <w:rFonts w:ascii="Arial" w:hAnsi="Arial" w:cs="Arial"/>
          <w:sz w:val="20"/>
          <w:lang w:val="ru"/>
        </w:rPr>
        <w:tab/>
      </w:r>
      <w:r w:rsidRPr="00931506">
        <w:rPr>
          <w:rFonts w:ascii="Arial" w:hAnsi="Arial" w:cs="Arial"/>
          <w:i/>
          <w:iCs/>
          <w:sz w:val="22"/>
          <w:szCs w:val="22"/>
          <w:lang w:val="ru"/>
        </w:rPr>
        <w:t>Дата:</w:t>
      </w:r>
    </w:p>
    <w:p w14:paraId="70A31D77" w14:textId="2CABB448" w:rsidR="00FB6B59" w:rsidRPr="00931506" w:rsidRDefault="00FB6B59" w:rsidP="00951F8C">
      <w:pPr>
        <w:tabs>
          <w:tab w:val="left" w:pos="4500"/>
          <w:tab w:val="left" w:pos="4770"/>
          <w:tab w:val="left" w:pos="9360"/>
        </w:tabs>
        <w:spacing w:before="360"/>
        <w:jc w:val="both"/>
        <w:rPr>
          <w:rFonts w:ascii="Arial" w:hAnsi="Arial" w:cs="Arial"/>
          <w:sz w:val="20"/>
          <w:u w:val="single"/>
        </w:rPr>
      </w:pPr>
      <w:r w:rsidRPr="009315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3438" wp14:editId="5F3B7A25">
                <wp:simplePos x="0" y="0"/>
                <wp:positionH relativeFrom="margin">
                  <wp:align>left</wp:align>
                </wp:positionH>
                <wp:positionV relativeFrom="paragraph">
                  <wp:posOffset>253180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F21D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9.9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XktIcd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931506">
        <w:rPr>
          <w:sz w:val="20"/>
          <w:u w:val="single"/>
        </w:rPr>
        <w:tab/>
      </w:r>
      <w:r w:rsidRPr="00931506">
        <w:rPr>
          <w:sz w:val="20"/>
        </w:rPr>
        <w:tab/>
      </w:r>
      <w:r w:rsidRPr="00931506">
        <w:rPr>
          <w:sz w:val="20"/>
          <w:u w:val="single"/>
        </w:rPr>
        <w:tab/>
      </w:r>
      <w:r w:rsidRPr="009315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93015" wp14:editId="31767C5B">
                <wp:simplePos x="0" y="0"/>
                <wp:positionH relativeFrom="margin">
                  <wp:align>left</wp:align>
                </wp:positionH>
                <wp:positionV relativeFrom="paragraph">
                  <wp:posOffset>253180</wp:posOffset>
                </wp:positionV>
                <wp:extent cx="164465" cy="65405"/>
                <wp:effectExtent l="0" t="7620" r="0" b="0"/>
                <wp:wrapNone/>
                <wp:docPr id="1658685142" name="Isosceles Triangle 165868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8A8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58685142" o:spid="_x0000_s1026" type="#_x0000_t5" style="position:absolute;margin-left:0;margin-top:19.95pt;width:12.95pt;height:5.15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F5LSHHcAAAA&#10;Bg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0BC10BD3" w14:textId="77777777" w:rsidR="0090119C" w:rsidRPr="00931506" w:rsidRDefault="00FB6B59" w:rsidP="0090119C">
      <w:pPr>
        <w:tabs>
          <w:tab w:val="left" w:pos="4770"/>
        </w:tabs>
        <w:rPr>
          <w:rFonts w:ascii="Arial" w:hAnsi="Arial" w:cs="Arial"/>
          <w:i/>
          <w:sz w:val="20"/>
        </w:rPr>
      </w:pPr>
      <w:r w:rsidRPr="00931506">
        <w:rPr>
          <w:rFonts w:ascii="Arial" w:hAnsi="Arial" w:cs="Arial"/>
          <w:i/>
          <w:iCs/>
          <w:sz w:val="20"/>
        </w:rPr>
        <w:t>Sign here</w:t>
      </w:r>
      <w:r w:rsidRPr="00931506">
        <w:rPr>
          <w:rFonts w:ascii="Arial" w:hAnsi="Arial" w:cs="Arial"/>
          <w:i/>
          <w:iCs/>
          <w:sz w:val="20"/>
        </w:rPr>
        <w:tab/>
        <w:t>Print name</w:t>
      </w:r>
    </w:p>
    <w:p w14:paraId="056A1C88" w14:textId="02223B03" w:rsidR="00FB6B59" w:rsidRPr="00931506" w:rsidRDefault="0090119C" w:rsidP="0090119C">
      <w:pPr>
        <w:tabs>
          <w:tab w:val="left" w:pos="4770"/>
        </w:tabs>
        <w:rPr>
          <w:i/>
          <w:iCs/>
          <w:sz w:val="22"/>
        </w:rPr>
      </w:pPr>
      <w:r w:rsidRPr="00931506">
        <w:rPr>
          <w:rFonts w:ascii="Arial" w:hAnsi="Arial" w:cs="Arial"/>
          <w:i/>
          <w:iCs/>
          <w:sz w:val="20"/>
          <w:lang w:val="ru"/>
        </w:rPr>
        <w:t>Место для подписи</w:t>
      </w:r>
      <w:r w:rsidRPr="00931506">
        <w:rPr>
          <w:rFonts w:ascii="Arial" w:hAnsi="Arial" w:cs="Arial"/>
          <w:sz w:val="20"/>
          <w:lang w:val="ru"/>
        </w:rPr>
        <w:tab/>
      </w:r>
      <w:r w:rsidRPr="00931506">
        <w:rPr>
          <w:rFonts w:ascii="Arial" w:hAnsi="Arial" w:cs="Arial"/>
          <w:i/>
          <w:iCs/>
          <w:sz w:val="20"/>
          <w:lang w:val="ru"/>
        </w:rPr>
        <w:t>Имя и фамилия печатными буквами</w:t>
      </w:r>
    </w:p>
    <w:p w14:paraId="10B5D4B5" w14:textId="77777777" w:rsidR="00FB6B59" w:rsidRPr="00931506" w:rsidRDefault="00FB6B59" w:rsidP="0090119C">
      <w:pPr>
        <w:pStyle w:val="Default"/>
        <w:rPr>
          <w:sz w:val="22"/>
        </w:rPr>
      </w:pPr>
    </w:p>
    <w:p w14:paraId="1EB69B33" w14:textId="77777777" w:rsidR="0090119C" w:rsidRPr="00931506" w:rsidRDefault="00FB6B59" w:rsidP="0090119C">
      <w:pPr>
        <w:pStyle w:val="Default"/>
        <w:rPr>
          <w:sz w:val="22"/>
          <w:szCs w:val="22"/>
        </w:rPr>
      </w:pPr>
      <w:r w:rsidRPr="00931506">
        <w:rPr>
          <w:sz w:val="22"/>
        </w:rPr>
        <w:t xml:space="preserve">You must provide an address where you will receive legal documents. </w:t>
      </w:r>
      <w:r w:rsidRPr="00931506">
        <w:rPr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6A7039CC" w14:textId="0C7D1E70" w:rsidR="005E4617" w:rsidRPr="00931506" w:rsidRDefault="0090119C" w:rsidP="0090119C">
      <w:pPr>
        <w:pStyle w:val="Default"/>
        <w:rPr>
          <w:i/>
          <w:iCs/>
          <w:sz w:val="22"/>
          <w:szCs w:val="22"/>
          <w:lang w:val="ru"/>
        </w:rPr>
      </w:pPr>
      <w:r w:rsidRPr="00931506">
        <w:rPr>
          <w:i/>
          <w:iCs/>
          <w:sz w:val="22"/>
          <w:lang w:val="ru"/>
        </w:rPr>
        <w:t xml:space="preserve">Вы обязаны указать адрес, по которому вам будет удобно принимать юридическую документацию. </w:t>
      </w:r>
      <w:r w:rsidRPr="00931506">
        <w:rPr>
          <w:i/>
          <w:iCs/>
          <w:sz w:val="22"/>
          <w:szCs w:val="22"/>
          <w:lang w:val="ru"/>
        </w:rPr>
        <w:t>У вас есть право хранить конфиденциальность адреса вашего места жительства. Вы можете указать другой адрес (если он у вас имеется), по которому будете принимать юридическую документацию.</w:t>
      </w:r>
    </w:p>
    <w:p w14:paraId="3B2AB8D1" w14:textId="14E6B362" w:rsidR="009220CB" w:rsidRDefault="005E4617" w:rsidP="00951F8C">
      <w:pPr>
        <w:pStyle w:val="Default"/>
        <w:tabs>
          <w:tab w:val="left" w:pos="9360"/>
        </w:tabs>
        <w:spacing w:before="240"/>
        <w:rPr>
          <w:sz w:val="22"/>
          <w:szCs w:val="22"/>
          <w:u w:val="single"/>
          <w:lang w:val="de-DE"/>
        </w:rPr>
      </w:pPr>
      <w:r w:rsidRPr="00931506">
        <w:rPr>
          <w:sz w:val="22"/>
          <w:szCs w:val="22"/>
          <w:u w:val="single"/>
          <w:lang w:val="ru"/>
        </w:rPr>
        <w:tab/>
      </w:r>
    </w:p>
    <w:p w14:paraId="4FFD82F3" w14:textId="77777777" w:rsidR="005C4584" w:rsidRDefault="005C4584" w:rsidP="00A726A4">
      <w:pPr>
        <w:pStyle w:val="POnoindent"/>
        <w:spacing w:before="0"/>
        <w:rPr>
          <w:b/>
          <w:bCs/>
          <w:i/>
          <w:iCs/>
        </w:rPr>
      </w:pPr>
    </w:p>
    <w:p w14:paraId="17E6E797" w14:textId="41EA2E42" w:rsidR="00A726A4" w:rsidRDefault="00AD2C74" w:rsidP="005C4584">
      <w:pPr>
        <w:pStyle w:val="POnoindent"/>
        <w:spacing w:before="0" w:after="0"/>
        <w:rPr>
          <w:bCs/>
          <w:iCs/>
          <w:lang w:val="ru-RU"/>
        </w:rPr>
      </w:pPr>
      <w:r w:rsidRPr="00AD2C74">
        <w:rPr>
          <w:b/>
          <w:bCs/>
          <w:i/>
          <w:iCs/>
        </w:rPr>
        <w:t xml:space="preserve">Hope Card: </w:t>
      </w:r>
      <w:r w:rsidRPr="00AD2C74">
        <w:rPr>
          <w:bCs/>
          <w:iCs/>
        </w:rPr>
        <w:t xml:space="preserve">A Hope Card is a small card you can easily carry </w:t>
      </w:r>
      <w:bookmarkStart w:id="0" w:name="_Hlk180755317"/>
      <w:r w:rsidRPr="00AD2C74">
        <w:rPr>
          <w:bCs/>
          <w:iCs/>
        </w:rPr>
        <w:t>that has some details of your protection order</w:t>
      </w:r>
      <w:bookmarkEnd w:id="0"/>
      <w:r w:rsidRPr="00AD2C74">
        <w:rPr>
          <w:bCs/>
          <w:iCs/>
        </w:rPr>
        <w:t xml:space="preserve">. It’s one way to show you have a full protection order. You can request one at </w:t>
      </w:r>
      <w:hyperlink r:id="rId7" w:history="1">
        <w:r w:rsidRPr="00AD2C74">
          <w:rPr>
            <w:rStyle w:val="Hyperlink"/>
          </w:rPr>
          <w:t>www.courts.wa.gov/hopecard</w:t>
        </w:r>
      </w:hyperlink>
      <w:r w:rsidRPr="00AD2C74">
        <w:rPr>
          <w:bCs/>
          <w:iCs/>
        </w:rPr>
        <w:t>.</w:t>
      </w:r>
    </w:p>
    <w:p w14:paraId="01C7CB10" w14:textId="0EF2E925" w:rsidR="00AD2C74" w:rsidRPr="00A726A4" w:rsidRDefault="00AD2C74" w:rsidP="00A726A4">
      <w:pPr>
        <w:pStyle w:val="POnoindent"/>
        <w:spacing w:before="0"/>
        <w:rPr>
          <w:bCs/>
          <w:iCs/>
          <w:lang w:val="ru-RU"/>
        </w:rPr>
      </w:pPr>
      <w:r w:rsidRPr="00A726A4">
        <w:rPr>
          <w:b/>
          <w:bCs/>
          <w:i/>
          <w:lang w:val="ru-RU"/>
        </w:rPr>
        <w:t xml:space="preserve">Карта </w:t>
      </w:r>
      <w:r w:rsidRPr="00A726A4">
        <w:rPr>
          <w:b/>
          <w:bCs/>
          <w:i/>
          <w:lang w:val="de-DE"/>
        </w:rPr>
        <w:t xml:space="preserve">Hope Card: </w:t>
      </w:r>
      <w:r w:rsidRPr="00A726A4">
        <w:rPr>
          <w:i/>
          <w:lang w:val="ru-RU"/>
        </w:rPr>
        <w:t xml:space="preserve">Карта </w:t>
      </w:r>
      <w:r w:rsidRPr="00A726A4">
        <w:rPr>
          <w:i/>
          <w:lang w:val="de-DE"/>
        </w:rPr>
        <w:t xml:space="preserve">Hope Card — </w:t>
      </w:r>
      <w:r w:rsidRPr="00A726A4">
        <w:rPr>
          <w:i/>
          <w:lang w:val="ru-RU"/>
        </w:rPr>
        <w:t>это небольшая карта, которую вы можете с легкостью носить с собой и в которой указаны некоторые пункты из вашего защитного приказа. Это один из способов показать, что у вас имеется полноценный защитный приказ. Вы можете заказать такую карту на</w:t>
      </w:r>
      <w:r w:rsidRPr="00A726A4">
        <w:rPr>
          <w:i/>
          <w:lang w:val="de-DE"/>
        </w:rPr>
        <w:t xml:space="preserve"> </w:t>
      </w:r>
      <w:hyperlink r:id="rId8" w:history="1">
        <w:r w:rsidRPr="00A726A4">
          <w:rPr>
            <w:rStyle w:val="Hyperlink"/>
            <w:i/>
          </w:rPr>
          <w:t>www</w:t>
        </w:r>
        <w:r w:rsidRPr="003663CC">
          <w:rPr>
            <w:rStyle w:val="Hyperlink"/>
            <w:i/>
            <w:lang w:val="ru-RU"/>
          </w:rPr>
          <w:t>.</w:t>
        </w:r>
        <w:r w:rsidRPr="00A726A4">
          <w:rPr>
            <w:rStyle w:val="Hyperlink"/>
            <w:i/>
          </w:rPr>
          <w:t>courts</w:t>
        </w:r>
        <w:r w:rsidRPr="003663CC">
          <w:rPr>
            <w:rStyle w:val="Hyperlink"/>
            <w:i/>
            <w:lang w:val="ru-RU"/>
          </w:rPr>
          <w:t>.</w:t>
        </w:r>
        <w:proofErr w:type="spellStart"/>
        <w:r w:rsidRPr="00A726A4">
          <w:rPr>
            <w:rStyle w:val="Hyperlink"/>
            <w:i/>
          </w:rPr>
          <w:t>wa</w:t>
        </w:r>
        <w:proofErr w:type="spellEnd"/>
        <w:r w:rsidRPr="003663CC">
          <w:rPr>
            <w:rStyle w:val="Hyperlink"/>
            <w:i/>
            <w:lang w:val="ru-RU"/>
          </w:rPr>
          <w:t>.</w:t>
        </w:r>
        <w:r w:rsidRPr="00A726A4">
          <w:rPr>
            <w:rStyle w:val="Hyperlink"/>
            <w:i/>
          </w:rPr>
          <w:t>gov</w:t>
        </w:r>
        <w:r w:rsidRPr="003663CC">
          <w:rPr>
            <w:rStyle w:val="Hyperlink"/>
            <w:i/>
            <w:lang w:val="ru-RU"/>
          </w:rPr>
          <w:t>/</w:t>
        </w:r>
        <w:proofErr w:type="spellStart"/>
        <w:r w:rsidRPr="00A726A4">
          <w:rPr>
            <w:rStyle w:val="Hyperlink"/>
            <w:i/>
          </w:rPr>
          <w:t>hopecard</w:t>
        </w:r>
        <w:proofErr w:type="spellEnd"/>
      </w:hyperlink>
      <w:r w:rsidRPr="003663CC">
        <w:rPr>
          <w:bCs/>
          <w:i/>
          <w:lang w:val="ru-RU"/>
        </w:rPr>
        <w:t>.</w:t>
      </w:r>
    </w:p>
    <w:p w14:paraId="64911E8B" w14:textId="77777777" w:rsidR="00CB17C9" w:rsidRPr="00AD2C74" w:rsidRDefault="00CB17C9" w:rsidP="0090119C">
      <w:pPr>
        <w:pStyle w:val="Default"/>
        <w:jc w:val="center"/>
        <w:rPr>
          <w:sz w:val="22"/>
          <w:szCs w:val="22"/>
          <w:lang w:val="ru"/>
        </w:rPr>
      </w:pPr>
    </w:p>
    <w:p w14:paraId="171A82B5" w14:textId="77777777" w:rsidR="0090119C" w:rsidRPr="00AD2C74" w:rsidRDefault="00F5648E" w:rsidP="0090119C">
      <w:pPr>
        <w:pStyle w:val="Default"/>
        <w:jc w:val="center"/>
        <w:rPr>
          <w:b/>
          <w:bCs/>
          <w:sz w:val="22"/>
          <w:szCs w:val="22"/>
        </w:rPr>
      </w:pPr>
      <w:r w:rsidRPr="00AD2C74">
        <w:rPr>
          <w:b/>
          <w:bCs/>
          <w:sz w:val="22"/>
          <w:szCs w:val="22"/>
        </w:rPr>
        <w:t xml:space="preserve">This document must be served on the other party, and </w:t>
      </w:r>
      <w:r w:rsidRPr="00AD2C74">
        <w:rPr>
          <w:b/>
          <w:bCs/>
          <w:sz w:val="22"/>
          <w:szCs w:val="22"/>
        </w:rPr>
        <w:br/>
        <w:t>proof of service must be in the court file prior to the hearing.</w:t>
      </w:r>
    </w:p>
    <w:p w14:paraId="12644A1A" w14:textId="18C59E49" w:rsidR="00F5648E" w:rsidRPr="00AD2C74" w:rsidRDefault="0090119C" w:rsidP="0090119C">
      <w:pPr>
        <w:pStyle w:val="Default"/>
        <w:jc w:val="center"/>
        <w:rPr>
          <w:i/>
          <w:iCs/>
          <w:sz w:val="22"/>
          <w:szCs w:val="22"/>
        </w:rPr>
      </w:pPr>
      <w:r w:rsidRPr="00AD2C74">
        <w:rPr>
          <w:b/>
          <w:bCs/>
          <w:i/>
          <w:iCs/>
          <w:sz w:val="22"/>
          <w:szCs w:val="22"/>
          <w:lang w:val="ru"/>
        </w:rPr>
        <w:t xml:space="preserve">Этот документ следует обязательно вручить другой стороне, при этом </w:t>
      </w:r>
      <w:r w:rsidRPr="00AD2C74">
        <w:rPr>
          <w:b/>
          <w:bCs/>
          <w:i/>
          <w:iCs/>
          <w:sz w:val="22"/>
          <w:szCs w:val="22"/>
          <w:lang w:val="ru"/>
        </w:rPr>
        <w:br/>
        <w:t>свидетельство о вручении должно быть в распоряжении суда до начала слушания.</w:t>
      </w:r>
    </w:p>
    <w:p w14:paraId="7DA086E7" w14:textId="77777777" w:rsidR="00F5648E" w:rsidRPr="002B05D7" w:rsidRDefault="00F5648E" w:rsidP="0090119C">
      <w:pPr>
        <w:rPr>
          <w:rFonts w:ascii="Arial" w:hAnsi="Arial" w:cs="Arial"/>
          <w:sz w:val="22"/>
          <w:szCs w:val="22"/>
        </w:rPr>
      </w:pPr>
    </w:p>
    <w:sectPr w:rsidR="00F5648E" w:rsidRPr="002B05D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1353" w14:textId="77777777" w:rsidR="00444219" w:rsidRDefault="00444219" w:rsidP="00D05C02">
      <w:r>
        <w:separator/>
      </w:r>
    </w:p>
  </w:endnote>
  <w:endnote w:type="continuationSeparator" w:id="0">
    <w:p w14:paraId="1C269C9C" w14:textId="77777777" w:rsidR="00444219" w:rsidRDefault="00444219" w:rsidP="00D0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3168E" w:rsidRPr="00931506" w14:paraId="6D9E982F" w14:textId="236834CE" w:rsidTr="00E3168E">
      <w:tc>
        <w:tcPr>
          <w:tcW w:w="3192" w:type="dxa"/>
          <w:shd w:val="clear" w:color="auto" w:fill="auto"/>
        </w:tcPr>
        <w:p w14:paraId="02F63C0C" w14:textId="78F8A0F8" w:rsidR="00E3168E" w:rsidRPr="00931506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1506">
            <w:rPr>
              <w:rFonts w:ascii="Arial" w:hAnsi="Arial" w:cs="Arial"/>
              <w:sz w:val="18"/>
              <w:szCs w:val="18"/>
            </w:rPr>
            <w:t>RCW 7.105.410</w:t>
          </w:r>
        </w:p>
        <w:p w14:paraId="3B6A4132" w14:textId="350F2184" w:rsidR="00E3168E" w:rsidRPr="00931506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1506">
            <w:rPr>
              <w:rFonts w:ascii="Arial" w:hAnsi="Arial" w:cs="Arial"/>
              <w:sz w:val="18"/>
              <w:szCs w:val="18"/>
            </w:rPr>
            <w:t>Mandatory</w:t>
          </w:r>
          <w:r w:rsidR="00931506">
            <w:rPr>
              <w:rFonts w:ascii="Arial" w:hAnsi="Arial" w:cs="Arial"/>
              <w:sz w:val="18"/>
              <w:szCs w:val="18"/>
            </w:rPr>
            <w:t xml:space="preserve"> RU</w:t>
          </w:r>
          <w:r w:rsidRPr="00931506">
            <w:rPr>
              <w:rFonts w:ascii="Arial" w:hAnsi="Arial" w:cs="Arial"/>
              <w:sz w:val="18"/>
              <w:szCs w:val="18"/>
            </w:rPr>
            <w:t xml:space="preserve"> </w:t>
          </w:r>
          <w:r w:rsidRPr="00931506">
            <w:rPr>
              <w:rFonts w:ascii="Arial" w:hAnsi="Arial" w:cs="Arial"/>
              <w:i/>
              <w:iCs/>
              <w:sz w:val="18"/>
              <w:szCs w:val="18"/>
            </w:rPr>
            <w:t>(0</w:t>
          </w:r>
          <w:r w:rsidR="00612F74">
            <w:rPr>
              <w:rFonts w:ascii="Arial" w:hAnsi="Arial" w:cs="Arial"/>
              <w:i/>
              <w:iCs/>
              <w:sz w:val="18"/>
              <w:szCs w:val="18"/>
              <w:lang w:val="ru-RU"/>
            </w:rPr>
            <w:t>1</w:t>
          </w:r>
          <w:r w:rsidRPr="00931506">
            <w:rPr>
              <w:rFonts w:ascii="Arial" w:hAnsi="Arial" w:cs="Arial"/>
              <w:i/>
              <w:iCs/>
              <w:sz w:val="18"/>
              <w:szCs w:val="18"/>
            </w:rPr>
            <w:t>/202</w:t>
          </w:r>
          <w:r w:rsidR="00612F74">
            <w:rPr>
              <w:rFonts w:ascii="Arial" w:hAnsi="Arial" w:cs="Arial"/>
              <w:i/>
              <w:iCs/>
              <w:sz w:val="18"/>
              <w:szCs w:val="18"/>
              <w:lang w:val="ru-RU"/>
            </w:rPr>
            <w:t>5</w:t>
          </w:r>
          <w:r w:rsidRPr="00931506">
            <w:rPr>
              <w:rFonts w:ascii="Arial" w:hAnsi="Arial" w:cs="Arial"/>
              <w:i/>
              <w:iCs/>
              <w:sz w:val="18"/>
              <w:szCs w:val="18"/>
            </w:rPr>
            <w:t>)</w:t>
          </w:r>
          <w:r w:rsidR="0093150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931506" w:rsidRPr="00931506">
            <w:rPr>
              <w:rFonts w:ascii="Arial" w:hAnsi="Arial" w:cs="Arial"/>
              <w:sz w:val="18"/>
              <w:szCs w:val="18"/>
            </w:rPr>
            <w:t>Russian</w:t>
          </w:r>
        </w:p>
        <w:p w14:paraId="7653F4C7" w14:textId="25E91863" w:rsidR="00E3168E" w:rsidRPr="00931506" w:rsidRDefault="00E3168E" w:rsidP="00E3168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1506">
            <w:rPr>
              <w:rFonts w:ascii="Arial" w:hAnsi="Arial" w:cs="Arial"/>
              <w:b/>
              <w:bCs/>
              <w:sz w:val="18"/>
              <w:szCs w:val="18"/>
            </w:rPr>
            <w:t>PO 050</w:t>
          </w:r>
        </w:p>
      </w:tc>
      <w:tc>
        <w:tcPr>
          <w:tcW w:w="3192" w:type="dxa"/>
          <w:shd w:val="clear" w:color="auto" w:fill="auto"/>
        </w:tcPr>
        <w:p w14:paraId="0DE2706E" w14:textId="428A8625" w:rsidR="00E3168E" w:rsidRPr="00931506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31506">
            <w:rPr>
              <w:rFonts w:ascii="Arial" w:hAnsi="Arial" w:cs="Arial"/>
              <w:sz w:val="18"/>
              <w:szCs w:val="18"/>
            </w:rPr>
            <w:t>Motion for Renewal of Protection Order</w:t>
          </w:r>
        </w:p>
        <w:p w14:paraId="42FFE26F" w14:textId="77777777" w:rsidR="00E3168E" w:rsidRPr="00931506" w:rsidRDefault="00E3168E" w:rsidP="00E3168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31506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931506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931506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931506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931506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931506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931506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931506">
            <w:rPr>
              <w:rFonts w:ascii="Arial" w:hAnsi="Arial"/>
              <w:b/>
              <w:bCs/>
              <w:sz w:val="20"/>
            </w:rPr>
            <w:fldChar w:fldCharType="begin"/>
          </w:r>
          <w:r w:rsidRPr="00931506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931506">
            <w:rPr>
              <w:rFonts w:ascii="Arial" w:hAnsi="Arial"/>
              <w:b/>
              <w:bCs/>
              <w:sz w:val="20"/>
            </w:rPr>
            <w:fldChar w:fldCharType="separate"/>
          </w:r>
          <w:r w:rsidRPr="00931506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931506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FBE8080" w14:textId="77777777" w:rsidR="00E3168E" w:rsidRPr="00931506" w:rsidRDefault="00E3168E" w:rsidP="00E316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4063CA5" w14:textId="77777777" w:rsidR="00D05C02" w:rsidRPr="00931506" w:rsidRDefault="00D05C02" w:rsidP="00E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A542" w14:textId="77777777" w:rsidR="00444219" w:rsidRDefault="00444219" w:rsidP="00D05C02">
      <w:r>
        <w:separator/>
      </w:r>
    </w:p>
  </w:footnote>
  <w:footnote w:type="continuationSeparator" w:id="0">
    <w:p w14:paraId="30416427" w14:textId="77777777" w:rsidR="00444219" w:rsidRDefault="00444219" w:rsidP="00D0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C8"/>
    <w:rsid w:val="000504FB"/>
    <w:rsid w:val="00153F9F"/>
    <w:rsid w:val="001E1FC8"/>
    <w:rsid w:val="00205436"/>
    <w:rsid w:val="0024341E"/>
    <w:rsid w:val="00255D16"/>
    <w:rsid w:val="00283D4A"/>
    <w:rsid w:val="002951B0"/>
    <w:rsid w:val="0029791E"/>
    <w:rsid w:val="002B05D7"/>
    <w:rsid w:val="003663CC"/>
    <w:rsid w:val="0041364F"/>
    <w:rsid w:val="00444219"/>
    <w:rsid w:val="00461DE8"/>
    <w:rsid w:val="0048679F"/>
    <w:rsid w:val="004A34A8"/>
    <w:rsid w:val="005513C1"/>
    <w:rsid w:val="005966E5"/>
    <w:rsid w:val="005C4584"/>
    <w:rsid w:val="005E4617"/>
    <w:rsid w:val="00612F74"/>
    <w:rsid w:val="00633E47"/>
    <w:rsid w:val="006F557A"/>
    <w:rsid w:val="007515D7"/>
    <w:rsid w:val="00783A15"/>
    <w:rsid w:val="00795E48"/>
    <w:rsid w:val="0084408C"/>
    <w:rsid w:val="00893274"/>
    <w:rsid w:val="008D42CF"/>
    <w:rsid w:val="0090119C"/>
    <w:rsid w:val="009220CB"/>
    <w:rsid w:val="00926CC5"/>
    <w:rsid w:val="00931506"/>
    <w:rsid w:val="0093166F"/>
    <w:rsid w:val="00951F8C"/>
    <w:rsid w:val="00967C5D"/>
    <w:rsid w:val="0097130C"/>
    <w:rsid w:val="0098594D"/>
    <w:rsid w:val="00A01D45"/>
    <w:rsid w:val="00A2464E"/>
    <w:rsid w:val="00A726A4"/>
    <w:rsid w:val="00A7518C"/>
    <w:rsid w:val="00AD2C74"/>
    <w:rsid w:val="00B2287F"/>
    <w:rsid w:val="00CB17C9"/>
    <w:rsid w:val="00CD4A5B"/>
    <w:rsid w:val="00D05C02"/>
    <w:rsid w:val="00D46192"/>
    <w:rsid w:val="00DE7359"/>
    <w:rsid w:val="00E3168E"/>
    <w:rsid w:val="00E319E5"/>
    <w:rsid w:val="00E35CF2"/>
    <w:rsid w:val="00EA7085"/>
    <w:rsid w:val="00EB5318"/>
    <w:rsid w:val="00ED1D93"/>
    <w:rsid w:val="00F1642E"/>
    <w:rsid w:val="00F339E5"/>
    <w:rsid w:val="00F5648E"/>
    <w:rsid w:val="00FB6B59"/>
    <w:rsid w:val="00FC45AB"/>
    <w:rsid w:val="00FC6B7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1527"/>
  <w15:chartTrackingRefBased/>
  <w15:docId w15:val="{2A2E0282-6D7C-4C62-AE0E-67E92B3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7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79F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79F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9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02"/>
    <w:rPr>
      <w:rFonts w:ascii="CG Times" w:eastAsia="Times New Roman" w:hAnsi="CG Times" w:cs="Times New Roman"/>
      <w:sz w:val="24"/>
      <w:szCs w:val="20"/>
    </w:rPr>
  </w:style>
  <w:style w:type="paragraph" w:customStyle="1" w:styleId="POnoindent">
    <w:name w:val="PO no indent"/>
    <w:qFormat/>
    <w:rsid w:val="00AD2C74"/>
    <w:pPr>
      <w:spacing w:before="120" w:after="12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AD2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CFD-AE6D-4B79-9B09-E7227DD5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2025-01-22T16:22:00Z</dcterms:created>
  <dcterms:modified xsi:type="dcterms:W3CDTF">2025-01-27T18:22:00Z</dcterms:modified>
</cp:coreProperties>
</file>